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B33" w:rsidRPr="00C835A0" w:rsidRDefault="007A0B33" w:rsidP="00DC6175">
      <w:pPr>
        <w:pStyle w:val="Nzev"/>
        <w:pBdr>
          <w:bottom w:val="none" w:sz="0" w:space="0" w:color="auto"/>
        </w:pBdr>
        <w:spacing w:before="240" w:after="240"/>
        <w:contextualSpacing w:val="0"/>
        <w:outlineLvl w:val="0"/>
        <w:rPr>
          <w:rFonts w:eastAsia="Times New Roman" w:cs="Times New Roman"/>
          <w:b/>
          <w:bCs/>
          <w:color w:val="000000" w:themeColor="text1"/>
          <w:spacing w:val="0"/>
          <w:sz w:val="28"/>
          <w:szCs w:val="28"/>
          <w:lang w:eastAsia="x-none"/>
        </w:rPr>
      </w:pPr>
      <w:r w:rsidRPr="00DC6175">
        <w:rPr>
          <w:rFonts w:eastAsia="Times New Roman" w:cs="Times New Roman"/>
          <w:b/>
          <w:bCs/>
          <w:color w:val="000000" w:themeColor="text1"/>
          <w:spacing w:val="0"/>
          <w:sz w:val="28"/>
          <w:szCs w:val="28"/>
          <w:lang w:val="x-none" w:eastAsia="x-none"/>
        </w:rPr>
        <w:t>Čestné prohlášení</w:t>
      </w:r>
      <w:r w:rsidR="00C835A0">
        <w:rPr>
          <w:rFonts w:eastAsia="Times New Roman" w:cs="Times New Roman"/>
          <w:b/>
          <w:bCs/>
          <w:color w:val="000000" w:themeColor="text1"/>
          <w:spacing w:val="0"/>
          <w:sz w:val="28"/>
          <w:szCs w:val="28"/>
          <w:lang w:eastAsia="x-none"/>
        </w:rPr>
        <w:t xml:space="preserve"> účastníka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obchodní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5333BD">
        <w:rPr>
          <w:rFonts w:eastAsia="Verdana" w:cs="Times New Roman"/>
          <w:sz w:val="18"/>
          <w:szCs w:val="18"/>
        </w:rPr>
        <w:t xml:space="preserve">  [</w:t>
      </w:r>
      <w:r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společnost zapsaná v obchodním rejstříku vedeném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],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spisová značka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zastoupená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7A0B33" w:rsidRPr="005333BD" w:rsidRDefault="007A0B33" w:rsidP="007A0B3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podává </w:t>
      </w:r>
      <w:r w:rsidRPr="007C089F">
        <w:rPr>
          <w:rFonts w:eastAsia="Times New Roman" w:cs="Times New Roman"/>
          <w:sz w:val="18"/>
          <w:szCs w:val="18"/>
          <w:lang w:eastAsia="cs-CZ"/>
        </w:rPr>
        <w:t xml:space="preserve">nabídku do podlimitní sektorové veřejné zakázky s názvem </w:t>
      </w:r>
      <w:r w:rsidR="007C089F" w:rsidRPr="007C089F">
        <w:rPr>
          <w:b/>
          <w:sz w:val="18"/>
          <w:szCs w:val="18"/>
        </w:rPr>
        <w:t xml:space="preserve">„Provedení servisních úkonů na motorech Caterpillar, </w:t>
      </w:r>
      <w:proofErr w:type="spellStart"/>
      <w:r w:rsidR="007C089F" w:rsidRPr="007C089F">
        <w:rPr>
          <w:b/>
          <w:sz w:val="18"/>
          <w:szCs w:val="18"/>
        </w:rPr>
        <w:t>Deutz</w:t>
      </w:r>
      <w:proofErr w:type="spellEnd"/>
      <w:r w:rsidR="007C089F" w:rsidRPr="007C089F">
        <w:rPr>
          <w:b/>
          <w:sz w:val="18"/>
          <w:szCs w:val="18"/>
        </w:rPr>
        <w:t>“</w:t>
      </w:r>
      <w:r w:rsidRPr="007C089F">
        <w:rPr>
          <w:rFonts w:eastAsia="Times New Roman" w:cs="Times New Roman"/>
          <w:sz w:val="18"/>
          <w:szCs w:val="18"/>
          <w:lang w:eastAsia="cs-CZ"/>
        </w:rPr>
        <w:t xml:space="preserve">, </w:t>
      </w:r>
      <w:proofErr w:type="gramStart"/>
      <w:r w:rsidRPr="007C089F">
        <w:rPr>
          <w:rFonts w:eastAsia="Times New Roman" w:cs="Times New Roman"/>
          <w:sz w:val="18"/>
          <w:szCs w:val="18"/>
          <w:lang w:eastAsia="cs-CZ"/>
        </w:rPr>
        <w:t>č.j.</w:t>
      </w:r>
      <w:proofErr w:type="gramEnd"/>
      <w:r w:rsidRPr="007C089F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="007C089F" w:rsidRPr="007C089F">
        <w:rPr>
          <w:rFonts w:eastAsia="Times New Roman" w:cs="Times New Roman"/>
          <w:sz w:val="18"/>
          <w:szCs w:val="18"/>
          <w:lang w:eastAsia="cs-CZ"/>
        </w:rPr>
        <w:t>24353/2023-SŽ-OŘ PHA-OVZ</w:t>
      </w:r>
      <w:bookmarkStart w:id="0" w:name="_GoBack"/>
      <w:bookmarkEnd w:id="0"/>
      <w:r w:rsidRPr="005333BD">
        <w:rPr>
          <w:rFonts w:eastAsia="Times New Roman" w:cs="Times New Roman"/>
          <w:sz w:val="18"/>
          <w:szCs w:val="18"/>
          <w:lang w:eastAsia="cs-CZ"/>
        </w:rPr>
        <w:t xml:space="preserve"> (dále jen „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„Zadávací 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:rsidR="007A0B33" w:rsidRPr="005333BD" w:rsidRDefault="007A0B33" w:rsidP="007A0B33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proofErr w:type="gramStart"/>
      <w:r w:rsidRPr="005333BD">
        <w:rPr>
          <w:rFonts w:eastAsia="Calibri" w:cs="Times New Roman"/>
          <w:b/>
          <w:sz w:val="18"/>
          <w:szCs w:val="18"/>
        </w:rPr>
        <w:t>není</w:t>
      </w:r>
      <w:proofErr w:type="gramEnd"/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proofErr w:type="gram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</w:t>
      </w:r>
      <w:proofErr w:type="gramEnd"/>
      <w:r w:rsidRPr="005333BD">
        <w:rPr>
          <w:rFonts w:eastAsia="Calibri" w:cs="Times New Roman"/>
          <w:sz w:val="18"/>
          <w:szCs w:val="18"/>
        </w:rPr>
        <w:t xml:space="preserve">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:rsidR="007A0B33" w:rsidRPr="005333BD" w:rsidRDefault="007A0B33" w:rsidP="007A0B33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 xml:space="preserve">žádní poddodavatelé, jimiž prokazuje kvalifikaci v Zadávacím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:rsidR="007A0B33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 Zadávacím řízení, do střetu zájmů dle § 4b Zákona o střetu zájmů, a to kdykoliv až do okamžiku ukončení Zadávacího řízení, oznámí tuto skutečnost bez zbytečného odkladu zadavateli Veřejné zakázky.</w:t>
      </w:r>
    </w:p>
    <w:p w:rsidR="007A0B33" w:rsidRPr="005333BD" w:rsidRDefault="007A0B33" w:rsidP="007A0B3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:rsidR="007A0B33" w:rsidRPr="005333BD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7A0B33" w:rsidRPr="005333BD" w:rsidRDefault="007A0B33" w:rsidP="007A0B33">
      <w:pPr>
        <w:tabs>
          <w:tab w:val="right" w:pos="9063"/>
        </w:tabs>
        <w:spacing w:after="0" w:line="280" w:lineRule="atLeast"/>
        <w:ind w:right="7"/>
        <w:jc w:val="both"/>
        <w:outlineLvl w:val="0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V ………………….… dne ………………………</w:t>
      </w:r>
    </w:p>
    <w:p w:rsidR="007A0B33" w:rsidRDefault="007A0B33" w:rsidP="007A0B33"/>
    <w:p w:rsidR="003727EC" w:rsidRDefault="003727EC"/>
    <w:sectPr w:rsidR="003727E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0B33" w:rsidRDefault="007A0B33" w:rsidP="007A0B33">
      <w:pPr>
        <w:spacing w:after="0" w:line="240" w:lineRule="auto"/>
      </w:pPr>
      <w:r>
        <w:separator/>
      </w:r>
    </w:p>
  </w:endnote>
  <w:endnote w:type="continuationSeparator" w:id="0">
    <w:p w:rsidR="007A0B33" w:rsidRDefault="007A0B33" w:rsidP="007A0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1329" w:rsidRDefault="0043132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1329" w:rsidRDefault="00431329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1329" w:rsidRDefault="0043132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0B33" w:rsidRDefault="007A0B33" w:rsidP="007A0B33">
      <w:pPr>
        <w:spacing w:after="0" w:line="240" w:lineRule="auto"/>
      </w:pPr>
      <w:r>
        <w:separator/>
      </w:r>
    </w:p>
  </w:footnote>
  <w:footnote w:type="continuationSeparator" w:id="0">
    <w:p w:rsidR="007A0B33" w:rsidRDefault="007A0B33" w:rsidP="007A0B33">
      <w:pPr>
        <w:spacing w:after="0" w:line="240" w:lineRule="auto"/>
      </w:pPr>
      <w:r>
        <w:continuationSeparator/>
      </w:r>
    </w:p>
  </w:footnote>
  <w:footnote w:id="1">
    <w:p w:rsidR="007A0B33" w:rsidRDefault="007A0B33" w:rsidP="007A0B33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1329" w:rsidRDefault="0043132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33BD" w:rsidRPr="009618D3" w:rsidRDefault="007A0B33" w:rsidP="00672ED2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>
      <w:rPr>
        <w:rFonts w:eastAsia="Calibri" w:cstheme="minorHAnsi"/>
        <w:sz w:val="18"/>
        <w:szCs w:val="18"/>
      </w:rPr>
      <w:t>Příloha 8</w:t>
    </w:r>
    <w:r w:rsidR="00431329">
      <w:rPr>
        <w:rFonts w:eastAsia="Calibri" w:cstheme="minorHAnsi"/>
        <w:sz w:val="18"/>
        <w:szCs w:val="18"/>
      </w:rPr>
      <w:t xml:space="preserve"> Zadávací dokumentace</w:t>
    </w:r>
    <w:r w:rsidRPr="009618D3">
      <w:rPr>
        <w:rFonts w:eastAsia="Calibri" w:cstheme="minorHAnsi"/>
        <w:sz w:val="18"/>
        <w:szCs w:val="18"/>
      </w:rPr>
      <w:t>:</w:t>
    </w:r>
  </w:p>
  <w:p w:rsidR="005333BD" w:rsidRPr="009618D3" w:rsidRDefault="007A0B33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:rsidR="005333BD" w:rsidRDefault="007C089F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1329" w:rsidRDefault="0043132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5DC"/>
    <w:rsid w:val="00127826"/>
    <w:rsid w:val="003727EC"/>
    <w:rsid w:val="00431329"/>
    <w:rsid w:val="00672ED2"/>
    <w:rsid w:val="007A0B33"/>
    <w:rsid w:val="007C089F"/>
    <w:rsid w:val="007F6E5F"/>
    <w:rsid w:val="00BF6A6B"/>
    <w:rsid w:val="00C835A0"/>
    <w:rsid w:val="00DC6175"/>
    <w:rsid w:val="00F9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C21240-4202-4BFA-8499-3CA5DFA85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A0B33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A0B33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A0B33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A0B3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0B33"/>
  </w:style>
  <w:style w:type="paragraph" w:styleId="Zpat">
    <w:name w:val="footer"/>
    <w:basedOn w:val="Normln"/>
    <w:link w:val="Zpat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0B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91887629-EA87-4B36-9FE6-82CA58B6BCA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1AE07E8-40D8-4630-9655-E621D69EA8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1EE941-ABFC-4D1F-AE61-C42C84AB4E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227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Schmittová Pavlína</cp:lastModifiedBy>
  <cp:revision>7</cp:revision>
  <dcterms:created xsi:type="dcterms:W3CDTF">2022-04-20T04:31:00Z</dcterms:created>
  <dcterms:modified xsi:type="dcterms:W3CDTF">2023-06-22T05:20:00Z</dcterms:modified>
</cp:coreProperties>
</file>